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51B" w:rsidRPr="00FA410F" w:rsidRDefault="0091451B" w:rsidP="0091451B">
      <w:pPr>
        <w:spacing w:after="0" w:line="240" w:lineRule="auto"/>
        <w:jc w:val="center"/>
        <w:rPr>
          <w:rFonts w:ascii="Gabriola" w:hAnsi="Gabriola"/>
          <w:b/>
          <w:color w:val="321900"/>
          <w:sz w:val="48"/>
          <w:szCs w:val="48"/>
        </w:rPr>
      </w:pPr>
      <w:hyperlink r:id="rId5" w:history="1">
        <w:r w:rsidRPr="00FE1A98">
          <w:rPr>
            <w:rStyle w:val="Hyperlink"/>
            <w:rFonts w:ascii="Gabriola" w:hAnsi="Gabriola"/>
            <w:b/>
            <w:sz w:val="48"/>
            <w:szCs w:val="48"/>
          </w:rPr>
          <w:t>www.SanctusArt.com</w:t>
        </w:r>
      </w:hyperlink>
    </w:p>
    <w:p w:rsidR="0091451B" w:rsidRPr="00EA349E" w:rsidRDefault="0091451B" w:rsidP="0091451B">
      <w:pPr>
        <w:spacing w:after="0" w:line="240" w:lineRule="auto"/>
        <w:jc w:val="center"/>
        <w:rPr>
          <w:rFonts w:ascii="Gabriola" w:hAnsi="Gabriola"/>
          <w:b/>
          <w:color w:val="943634" w:themeColor="accent2" w:themeShade="BF"/>
          <w:sz w:val="72"/>
          <w:szCs w:val="48"/>
          <w:u w:val="single"/>
        </w:rPr>
      </w:pPr>
      <w:r w:rsidRPr="00EA349E">
        <w:rPr>
          <w:rFonts w:ascii="Gabriola" w:hAnsi="Gabriola"/>
          <w:b/>
          <w:color w:val="943634" w:themeColor="accent2" w:themeShade="BF"/>
          <w:sz w:val="72"/>
          <w:szCs w:val="48"/>
          <w:u w:val="single"/>
        </w:rPr>
        <w:t>Sanctus Catholic Art &amp; Saints</w:t>
      </w:r>
    </w:p>
    <w:p w:rsidR="00EA349E" w:rsidRPr="00EA349E" w:rsidRDefault="0091451B" w:rsidP="002747DE">
      <w:pPr>
        <w:spacing w:after="0" w:line="240" w:lineRule="auto"/>
        <w:jc w:val="center"/>
        <w:rPr>
          <w:rFonts w:ascii="Gabriola" w:hAnsi="Gabriola"/>
          <w:b/>
          <w:color w:val="321900"/>
          <w:sz w:val="48"/>
          <w:szCs w:val="48"/>
        </w:rPr>
      </w:pPr>
      <w:r>
        <w:rPr>
          <w:noProof/>
          <w:color w:val="0000FF"/>
        </w:rPr>
        <w:drawing>
          <wp:anchor distT="0" distB="0" distL="114300" distR="114300" simplePos="0" relativeHeight="251665408" behindDoc="1" locked="0" layoutInCell="1" allowOverlap="1" wp14:anchorId="6952229D" wp14:editId="0F06E330">
            <wp:simplePos x="0" y="0"/>
            <wp:positionH relativeFrom="column">
              <wp:posOffset>2152650</wp:posOffset>
            </wp:positionH>
            <wp:positionV relativeFrom="paragraph">
              <wp:posOffset>12700</wp:posOffset>
            </wp:positionV>
            <wp:extent cx="1527175" cy="1543050"/>
            <wp:effectExtent l="171450" t="171450" r="377825" b="361950"/>
            <wp:wrapNone/>
            <wp:docPr id="3" name="irc_mi" descr="http://www.philomena.org/images/Saint_Philomena_Living_Rosary_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hilomena.org/images/Saint_Philomena_Living_Rosary_00002.jpg">
                      <a:hlinkClick r:id="rId6"/>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l="7833" t="9586" r="7050" b="25373"/>
                    <a:stretch/>
                  </pic:blipFill>
                  <pic:spPr bwMode="auto">
                    <a:xfrm>
                      <a:off x="0" y="0"/>
                      <a:ext cx="1527175" cy="154305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0000FF"/>
        </w:rPr>
        <w:drawing>
          <wp:anchor distT="0" distB="0" distL="114300" distR="114300" simplePos="0" relativeHeight="251661312" behindDoc="1" locked="0" layoutInCell="1" allowOverlap="1" wp14:anchorId="1D4EC8F1" wp14:editId="727F8B75">
            <wp:simplePos x="0" y="0"/>
            <wp:positionH relativeFrom="column">
              <wp:posOffset>1228726</wp:posOffset>
            </wp:positionH>
            <wp:positionV relativeFrom="paragraph">
              <wp:posOffset>19051</wp:posOffset>
            </wp:positionV>
            <wp:extent cx="762000" cy="1538438"/>
            <wp:effectExtent l="171450" t="171450" r="381000" b="367030"/>
            <wp:wrapNone/>
            <wp:docPr id="1" name="irc_mi" descr="http://www.catholictradition.org/Saints/philomena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atholictradition.org/Saints/philomena2-2.jpg">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7647" t="7059" r="25953" b="9412"/>
                    <a:stretch/>
                  </pic:blipFill>
                  <pic:spPr bwMode="auto">
                    <a:xfrm>
                      <a:off x="0" y="0"/>
                      <a:ext cx="762000" cy="1538438"/>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0000FF"/>
        </w:rPr>
        <w:drawing>
          <wp:anchor distT="0" distB="0" distL="114300" distR="114300" simplePos="0" relativeHeight="251663360" behindDoc="1" locked="0" layoutInCell="1" allowOverlap="1" wp14:anchorId="2215F367" wp14:editId="3F277F79">
            <wp:simplePos x="0" y="0"/>
            <wp:positionH relativeFrom="column">
              <wp:posOffset>3867151</wp:posOffset>
            </wp:positionH>
            <wp:positionV relativeFrom="paragraph">
              <wp:posOffset>19050</wp:posOffset>
            </wp:positionV>
            <wp:extent cx="781050" cy="1547223"/>
            <wp:effectExtent l="171450" t="171450" r="381000" b="358140"/>
            <wp:wrapNone/>
            <wp:docPr id="2" name="irc_mi" descr="http://www.catholictradition.org/Saints/philomena-2.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atholictradition.org/Saints/philomena-2.jpg">
                      <a:hlinkClick r:id="rId10"/>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1378" t="1276" r="3349" b="2020"/>
                    <a:stretch/>
                  </pic:blipFill>
                  <pic:spPr bwMode="auto">
                    <a:xfrm>
                      <a:off x="0" y="0"/>
                      <a:ext cx="781587" cy="1548286"/>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610E0" w:rsidRDefault="0091451B">
      <w:bookmarkStart w:id="0" w:name="_GoBack"/>
      <w:bookmarkEnd w:id="0"/>
      <w:r>
        <w:rPr>
          <w:noProof/>
        </w:rPr>
        <mc:AlternateContent>
          <mc:Choice Requires="wps">
            <w:drawing>
              <wp:anchor distT="0" distB="0" distL="114300" distR="114300" simplePos="0" relativeHeight="251659264" behindDoc="1" locked="0" layoutInCell="1" allowOverlap="1" wp14:anchorId="1C058DFF" wp14:editId="1C252A9C">
                <wp:simplePos x="0" y="0"/>
                <wp:positionH relativeFrom="column">
                  <wp:posOffset>809625</wp:posOffset>
                </wp:positionH>
                <wp:positionV relativeFrom="paragraph">
                  <wp:posOffset>919480</wp:posOffset>
                </wp:positionV>
                <wp:extent cx="4514850" cy="3762375"/>
                <wp:effectExtent l="0" t="0" r="0" b="0"/>
                <wp:wrapNone/>
                <wp:docPr id="7" name="Rectangle 7"/>
                <wp:cNvGraphicFramePr/>
                <a:graphic xmlns:a="http://schemas.openxmlformats.org/drawingml/2006/main">
                  <a:graphicData uri="http://schemas.microsoft.com/office/word/2010/wordprocessingShape">
                    <wps:wsp>
                      <wps:cNvSpPr/>
                      <wps:spPr>
                        <a:xfrm>
                          <a:off x="0" y="0"/>
                          <a:ext cx="4514850" cy="3762375"/>
                        </a:xfrm>
                        <a:prstGeom prst="rect">
                          <a:avLst/>
                        </a:prstGeom>
                        <a:noFill/>
                        <a:ln w="25400" cap="flat" cmpd="sng" algn="ctr">
                          <a:noFill/>
                          <a:prstDash val="solid"/>
                        </a:ln>
                        <a:effectLst/>
                      </wps:spPr>
                      <wps:txbx>
                        <w:txbxContent>
                          <w:p w:rsidR="00DD24FD" w:rsidRPr="00DA2657" w:rsidRDefault="00DD24FD" w:rsidP="00DD24FD">
                            <w:pPr>
                              <w:pStyle w:val="NormalWeb"/>
                              <w:spacing w:before="0" w:beforeAutospacing="0" w:after="0" w:afterAutospacing="0"/>
                              <w:jc w:val="center"/>
                              <w:rPr>
                                <w:rFonts w:ascii="Gabriola" w:hAnsi="Gabriola"/>
                                <w:b/>
                                <w:sz w:val="48"/>
                                <w:szCs w:val="48"/>
                              </w:rPr>
                            </w:pPr>
                            <w:r w:rsidRPr="00DA2657">
                              <w:rPr>
                                <w:rFonts w:ascii="Gabriola" w:hAnsi="Gabriola"/>
                                <w:b/>
                                <w:sz w:val="48"/>
                                <w:szCs w:val="48"/>
                              </w:rPr>
                              <w:t>St. Philomena</w:t>
                            </w:r>
                          </w:p>
                          <w:p w:rsidR="00DD24FD" w:rsidRPr="00DA2657" w:rsidRDefault="00DD24FD" w:rsidP="00DD24FD">
                            <w:pPr>
                              <w:pStyle w:val="NormalWeb"/>
                              <w:spacing w:before="0" w:beforeAutospacing="0" w:after="0" w:afterAutospacing="0"/>
                              <w:jc w:val="center"/>
                              <w:rPr>
                                <w:rFonts w:ascii="Gabriola" w:hAnsi="Gabriola"/>
                                <w:b/>
                                <w:sz w:val="28"/>
                                <w:szCs w:val="28"/>
                              </w:rPr>
                            </w:pPr>
                            <w:r w:rsidRPr="00DA2657">
                              <w:rPr>
                                <w:rFonts w:ascii="Gabriola" w:hAnsi="Gabriola"/>
                                <w:b/>
                                <w:sz w:val="28"/>
                                <w:szCs w:val="28"/>
                              </w:rPr>
                              <w:t xml:space="preserve">Feast Day: August 11 </w:t>
                            </w:r>
                          </w:p>
                          <w:p w:rsidR="00DD24FD" w:rsidRPr="00DA2657" w:rsidRDefault="00DD24FD" w:rsidP="00DD24FD">
                            <w:pPr>
                              <w:pStyle w:val="NormalWeb"/>
                              <w:spacing w:before="0" w:beforeAutospacing="0" w:after="0" w:afterAutospacing="0"/>
                              <w:jc w:val="center"/>
                              <w:rPr>
                                <w:rFonts w:ascii="Gabriola" w:hAnsi="Gabriola"/>
                                <w:szCs w:val="28"/>
                              </w:rPr>
                            </w:pPr>
                            <w:r w:rsidRPr="00DA2657">
                              <w:rPr>
                                <w:rFonts w:ascii="Gabriola" w:hAnsi="Gabriola"/>
                                <w:szCs w:val="28"/>
                              </w:rPr>
                              <w:t>O most pure Virgin, glorious Martyr, St. Philomena, whom God in His eternal power has revealed to the world in these unhappy days in order to revive the faith, sustain the hope and enkindle the charity of Christian souls, behold me prostate at thy feet. Deign, O Virgin, full of goodness and kindness, to receive my humble prayers and to obtain for me that purity for which thou didst sacrifice the most alluring pleasures of the world, that strength of soul which made thee resist the most terrible attacks and that ardent love for our Lord Jesus Christ, which the most frightful torments could not extinguish in thee. So, that wearing thy holy cord and imitating thee in this life, I may one day be crowned with thee in heaven. Amen.</w:t>
                            </w:r>
                          </w:p>
                          <w:p w:rsidR="00F40CD8" w:rsidRDefault="00F40CD8" w:rsidP="00F40C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63.75pt;margin-top:72.4pt;width:355.5pt;height:29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" filled="f" stroked="f" strokeweight="2pt">
                <v:textbox>
                  <w:txbxContent>
                    <w:p w:rsidR="00DD24FD" w:rsidRPr="00DA2657" w:rsidRDefault="00DD24FD" w:rsidP="00DD24FD">
                      <w:pPr>
                        <w:pStyle w:val="NormalWeb"/>
                        <w:spacing w:before="0" w:beforeAutospacing="0" w:after="0" w:afterAutospacing="0"/>
                        <w:jc w:val="center"/>
                        <w:rPr>
                          <w:rFonts w:ascii="Gabriola" w:hAnsi="Gabriola"/>
                          <w:b/>
                          <w:sz w:val="48"/>
                          <w:szCs w:val="48"/>
                        </w:rPr>
                      </w:pPr>
                      <w:r w:rsidRPr="00DA2657">
                        <w:rPr>
                          <w:rFonts w:ascii="Gabriola" w:hAnsi="Gabriola"/>
                          <w:b/>
                          <w:sz w:val="48"/>
                          <w:szCs w:val="48"/>
                        </w:rPr>
                        <w:t>St. Philomena</w:t>
                      </w:r>
                    </w:p>
                    <w:p w:rsidR="00DD24FD" w:rsidRPr="00DA2657" w:rsidRDefault="00DD24FD" w:rsidP="00DD24FD">
                      <w:pPr>
                        <w:pStyle w:val="NormalWeb"/>
                        <w:spacing w:before="0" w:beforeAutospacing="0" w:after="0" w:afterAutospacing="0"/>
                        <w:jc w:val="center"/>
                        <w:rPr>
                          <w:rFonts w:ascii="Gabriola" w:hAnsi="Gabriola"/>
                          <w:b/>
                          <w:sz w:val="28"/>
                          <w:szCs w:val="28"/>
                        </w:rPr>
                      </w:pPr>
                      <w:r w:rsidRPr="00DA2657">
                        <w:rPr>
                          <w:rFonts w:ascii="Gabriola" w:hAnsi="Gabriola"/>
                          <w:b/>
                          <w:sz w:val="28"/>
                          <w:szCs w:val="28"/>
                        </w:rPr>
                        <w:t xml:space="preserve">Feast Day: August 11 </w:t>
                      </w:r>
                    </w:p>
                    <w:p w:rsidR="00DD24FD" w:rsidRPr="00DA2657" w:rsidRDefault="00DD24FD" w:rsidP="00DD24FD">
                      <w:pPr>
                        <w:pStyle w:val="NormalWeb"/>
                        <w:spacing w:before="0" w:beforeAutospacing="0" w:after="0" w:afterAutospacing="0"/>
                        <w:jc w:val="center"/>
                        <w:rPr>
                          <w:rFonts w:ascii="Gabriola" w:hAnsi="Gabriola"/>
                          <w:szCs w:val="28"/>
                        </w:rPr>
                      </w:pPr>
                      <w:r w:rsidRPr="00DA2657">
                        <w:rPr>
                          <w:rFonts w:ascii="Gabriola" w:hAnsi="Gabriola"/>
                          <w:szCs w:val="28"/>
                        </w:rPr>
                        <w:t>O most pure Virgin, glorious Martyr, St. Philomena, whom God in His eternal power has revealed to the world in these unhappy days in order to revive the faith, sustain the hope and enkindle the charity of Christian souls, behold me prostate at thy feet. Deign, O Virgin, full of goodness and kindness, to receive my humble prayers and to obtain for me that purity for which thou didst sacrifice the most alluring pleasures of the world, that strength of soul which made thee resist the most terrible attacks and that ardent love for our Lord Jesus Christ, which the most frightful torments could not extinguish in thee. So, that wearing thy holy cord and imitating thee in this life, I may one day be crowned with thee in heaven. Amen.</w:t>
                      </w:r>
                    </w:p>
                    <w:p w:rsidR="00F40CD8" w:rsidRDefault="00F40CD8" w:rsidP="00F40CD8">
                      <w:pPr>
                        <w:jc w:val="center"/>
                      </w:pPr>
                    </w:p>
                  </w:txbxContent>
                </v:textbox>
              </v:rect>
            </w:pict>
          </mc:Fallback>
        </mc:AlternateContent>
      </w:r>
    </w:p>
    <w:sectPr w:rsidR="001610E0" w:rsidSect="005210D5">
      <w:pgSz w:w="12240" w:h="20160"/>
      <w:pgMar w:top="1440" w:right="1440" w:bottom="44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7DE"/>
    <w:rsid w:val="001610E0"/>
    <w:rsid w:val="002747DE"/>
    <w:rsid w:val="003835D7"/>
    <w:rsid w:val="00497F7A"/>
    <w:rsid w:val="005210D5"/>
    <w:rsid w:val="00646366"/>
    <w:rsid w:val="0091451B"/>
    <w:rsid w:val="00A765E2"/>
    <w:rsid w:val="00D63B79"/>
    <w:rsid w:val="00DA1E91"/>
    <w:rsid w:val="00DD24FD"/>
    <w:rsid w:val="00EA349E"/>
    <w:rsid w:val="00F40CD8"/>
    <w:rsid w:val="00F52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7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6366"/>
    <w:pPr>
      <w:ind w:left="720"/>
      <w:contextualSpacing/>
    </w:pPr>
  </w:style>
  <w:style w:type="character" w:styleId="Hyperlink">
    <w:name w:val="Hyperlink"/>
    <w:basedOn w:val="DefaultParagraphFont"/>
    <w:uiPriority w:val="99"/>
    <w:unhideWhenUsed/>
    <w:rsid w:val="0091451B"/>
    <w:rPr>
      <w:color w:val="0000B7"/>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7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6366"/>
    <w:pPr>
      <w:ind w:left="720"/>
      <w:contextualSpacing/>
    </w:pPr>
  </w:style>
  <w:style w:type="character" w:styleId="Hyperlink">
    <w:name w:val="Hyperlink"/>
    <w:basedOn w:val="DefaultParagraphFont"/>
    <w:uiPriority w:val="99"/>
    <w:unhideWhenUsed/>
    <w:rsid w:val="0091451B"/>
    <w:rPr>
      <w:color w:val="0000B7"/>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frm=1&amp;source=images&amp;cd=&amp;cad=rja&amp;docid=i_50bpzjSPYqhM&amp;tbnid=CYGgGifBKt2lhM:&amp;ved=0CAUQjRw&amp;url=http://www.catholictradition.org/Saints/philomena.htm&amp;ei=VAg4UZ_qDOKWywGFyIGACg&amp;bvm=bv.43287494,d.aWc&amp;psig=AFQjCNGnYHrA8qi7FZEar4G2yH1zTuVBWA&amp;ust=136271299388057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ogle.com/url?sa=i&amp;rct=j&amp;q=&amp;esrc=s&amp;frm=1&amp;source=images&amp;cd=&amp;cad=rja&amp;docid=ZdyGRM7R-mDWKM&amp;tbnid=Ev56-zu8K0559M:&amp;ved=0CAUQjRw&amp;url=http://www.philomena.org/patroness.asp&amp;ei=ugg4UZCYKce3ywG_5ICABg&amp;bvm=bv.43287494,d.aWc&amp;psig=AFQjCNGnYHrA8qi7FZEar4G2yH1zTuVBWA&amp;ust=1362712993880577" TargetMode="External"/><Relationship Id="rId11" Type="http://schemas.openxmlformats.org/officeDocument/2006/relationships/image" Target="media/image3.jpeg"/><Relationship Id="rId5" Type="http://schemas.openxmlformats.org/officeDocument/2006/relationships/hyperlink" Target="http://www.SanctusArt.com" TargetMode="External"/><Relationship Id="rId10" Type="http://schemas.openxmlformats.org/officeDocument/2006/relationships/hyperlink" Target="http://www.google.com/url?sa=i&amp;rct=j&amp;q=&amp;esrc=s&amp;frm=1&amp;source=images&amp;cd=&amp;cad=rja&amp;docid=u3WGHmrdqu38WM&amp;tbnid=QleNz2iNGP--6M:&amp;ved=0CAUQjRw&amp;url=http://www.catholictradition.org/Saints/philomena2.htm&amp;ei=zk0hUde2DOffiAK47YDABA&amp;psig=AFQjCNEbeQAzP0My7rgfbUh-faefbk7Q1Q&amp;ust=1361223476279663"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Words>
  <Characters>83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Pena</dc:creator>
  <cp:lastModifiedBy>Jerry Pena</cp:lastModifiedBy>
  <cp:revision>3</cp:revision>
  <dcterms:created xsi:type="dcterms:W3CDTF">2014-06-29T00:16:00Z</dcterms:created>
  <dcterms:modified xsi:type="dcterms:W3CDTF">2014-06-29T21:05:00Z</dcterms:modified>
</cp:coreProperties>
</file>