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3" w:rsidRPr="00FA410F" w:rsidRDefault="001842D1" w:rsidP="00F06813">
      <w:pPr>
        <w:spacing w:after="0" w:line="240" w:lineRule="auto"/>
        <w:jc w:val="center"/>
        <w:rPr>
          <w:rFonts w:ascii="Gabriola" w:hAnsi="Gabriola"/>
          <w:b/>
          <w:color w:val="321900"/>
          <w:sz w:val="48"/>
          <w:szCs w:val="48"/>
        </w:rPr>
      </w:pPr>
      <w:hyperlink r:id="rId5" w:history="1">
        <w:r w:rsidR="00F06813" w:rsidRPr="00FE1A98">
          <w:rPr>
            <w:rStyle w:val="Hyperlink"/>
            <w:rFonts w:ascii="Gabriola" w:hAnsi="Gabriola"/>
            <w:b/>
            <w:sz w:val="48"/>
            <w:szCs w:val="48"/>
          </w:rPr>
          <w:t>www.SanctusArt.com</w:t>
        </w:r>
      </w:hyperlink>
    </w:p>
    <w:p w:rsidR="00F06813" w:rsidRPr="00EA349E" w:rsidRDefault="00F06813" w:rsidP="00F06813">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77FDE"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1E72E59B" wp14:editId="38DF33FD">
            <wp:simplePos x="0" y="0"/>
            <wp:positionH relativeFrom="column">
              <wp:posOffset>2628900</wp:posOffset>
            </wp:positionH>
            <wp:positionV relativeFrom="paragraph">
              <wp:posOffset>57150</wp:posOffset>
            </wp:positionV>
            <wp:extent cx="981075" cy="1949982"/>
            <wp:effectExtent l="0" t="0" r="0" b="0"/>
            <wp:wrapNone/>
            <wp:docPr id="4" name="irc_mi" descr="http://www.catholictothemax.com/product_images/m/650/AMAG-S927__51544_zoo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othemax.com/product_images/m/650/AMAG-S927__51544_zoom.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151" r="11465"/>
                    <a:stretch/>
                  </pic:blipFill>
                  <pic:spPr bwMode="auto">
                    <a:xfrm>
                      <a:off x="0" y="0"/>
                      <a:ext cx="981075" cy="1949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577FDE">
      <w:bookmarkStart w:id="0" w:name="_GoBack"/>
      <w:bookmarkEnd w:id="0"/>
      <w:r>
        <w:rPr>
          <w:noProof/>
        </w:rPr>
        <mc:AlternateContent>
          <mc:Choice Requires="wps">
            <w:drawing>
              <wp:anchor distT="0" distB="0" distL="114300" distR="114300" simplePos="0" relativeHeight="251659264" behindDoc="1" locked="0" layoutInCell="1" allowOverlap="1" wp14:anchorId="26326B6F" wp14:editId="775038EB">
                <wp:simplePos x="0" y="0"/>
                <wp:positionH relativeFrom="column">
                  <wp:posOffset>790575</wp:posOffset>
                </wp:positionH>
                <wp:positionV relativeFrom="paragraph">
                  <wp:posOffset>1501139</wp:posOffset>
                </wp:positionV>
                <wp:extent cx="4629150" cy="5076825"/>
                <wp:effectExtent l="0" t="0" r="0" b="0"/>
                <wp:wrapNone/>
                <wp:docPr id="3" name="Rectangle 3"/>
                <wp:cNvGraphicFramePr/>
                <a:graphic xmlns:a="http://schemas.openxmlformats.org/drawingml/2006/main">
                  <a:graphicData uri="http://schemas.microsoft.com/office/word/2010/wordprocessingShape">
                    <wps:wsp>
                      <wps:cNvSpPr/>
                      <wps:spPr>
                        <a:xfrm>
                          <a:off x="0" y="0"/>
                          <a:ext cx="4629150" cy="5076825"/>
                        </a:xfrm>
                        <a:prstGeom prst="rect">
                          <a:avLst/>
                        </a:prstGeom>
                        <a:noFill/>
                        <a:ln w="25400" cap="flat" cmpd="sng" algn="ctr">
                          <a:noFill/>
                          <a:prstDash val="solid"/>
                        </a:ln>
                        <a:effectLst/>
                      </wps:spPr>
                      <wps:txbx>
                        <w:txbxContent>
                          <w:p w:rsidR="001842D1" w:rsidRPr="008B4013" w:rsidRDefault="001842D1" w:rsidP="001842D1">
                            <w:pPr>
                              <w:spacing w:after="0" w:line="240" w:lineRule="auto"/>
                              <w:jc w:val="center"/>
                              <w:rPr>
                                <w:rFonts w:ascii="Gabriola" w:eastAsia="Times New Roman" w:hAnsi="Gabriola" w:cs="Times New Roman"/>
                                <w:b/>
                                <w:bCs/>
                                <w:color w:val="333333"/>
                                <w:sz w:val="40"/>
                                <w:szCs w:val="18"/>
                                <w:lang w:val="en"/>
                              </w:rPr>
                            </w:pPr>
                            <w:r w:rsidRPr="008B4013">
                              <w:rPr>
                                <w:rFonts w:ascii="Gabriola" w:eastAsia="Times New Roman" w:hAnsi="Gabriola" w:cs="Times New Roman"/>
                                <w:b/>
                                <w:bCs/>
                                <w:color w:val="333333"/>
                                <w:sz w:val="40"/>
                                <w:szCs w:val="18"/>
                                <w:lang w:val="en"/>
                              </w:rPr>
                              <w:t>Our Lady of the Knots</w:t>
                            </w:r>
                          </w:p>
                          <w:p w:rsidR="001842D1" w:rsidRPr="008B4013" w:rsidRDefault="001842D1" w:rsidP="001842D1">
                            <w:pPr>
                              <w:spacing w:after="0" w:line="240" w:lineRule="auto"/>
                              <w:jc w:val="center"/>
                              <w:rPr>
                                <w:rFonts w:ascii="Gabriola" w:eastAsia="Times New Roman" w:hAnsi="Gabriola" w:cs="Times New Roman"/>
                                <w:bCs/>
                                <w:color w:val="333333"/>
                                <w:sz w:val="36"/>
                                <w:szCs w:val="18"/>
                                <w:lang w:val="en"/>
                              </w:rPr>
                            </w:pPr>
                            <w:r w:rsidRPr="008B4013">
                              <w:rPr>
                                <w:rFonts w:ascii="Gabriola" w:eastAsia="Times New Roman" w:hAnsi="Gabriola" w:cs="Times New Roman"/>
                                <w:bCs/>
                                <w:color w:val="333333"/>
                                <w:sz w:val="36"/>
                                <w:szCs w:val="18"/>
                                <w:lang w:val="en"/>
                              </w:rPr>
                              <w:t xml:space="preserve">Prayer to Mary, </w:t>
                            </w:r>
                            <w:proofErr w:type="spellStart"/>
                            <w:r w:rsidRPr="008B4013">
                              <w:rPr>
                                <w:rFonts w:ascii="Gabriola" w:eastAsia="Times New Roman" w:hAnsi="Gabriola" w:cs="Times New Roman"/>
                                <w:bCs/>
                                <w:color w:val="333333"/>
                                <w:sz w:val="36"/>
                                <w:szCs w:val="18"/>
                                <w:lang w:val="en"/>
                              </w:rPr>
                              <w:t>Untier</w:t>
                            </w:r>
                            <w:proofErr w:type="spellEnd"/>
                            <w:r w:rsidRPr="008B4013">
                              <w:rPr>
                                <w:rFonts w:ascii="Gabriola" w:eastAsia="Times New Roman" w:hAnsi="Gabriola" w:cs="Times New Roman"/>
                                <w:bCs/>
                                <w:color w:val="333333"/>
                                <w:sz w:val="36"/>
                                <w:szCs w:val="18"/>
                                <w:lang w:val="en"/>
                              </w:rPr>
                              <w:t xml:space="preserve"> of Knots</w:t>
                            </w:r>
                          </w:p>
                          <w:p w:rsidR="00577FDE" w:rsidRPr="00577FDE" w:rsidRDefault="00577FDE" w:rsidP="001842D1">
                            <w:pPr>
                              <w:spacing w:after="0" w:line="240" w:lineRule="auto"/>
                              <w:jc w:val="center"/>
                              <w:rPr>
                                <w:rFonts w:ascii="Gabriola" w:eastAsia="Times New Roman" w:hAnsi="Gabriola" w:cs="Times New Roman"/>
                                <w:color w:val="333333"/>
                                <w:sz w:val="28"/>
                                <w:szCs w:val="18"/>
                                <w:lang w:val="en"/>
                              </w:rPr>
                            </w:pPr>
                            <w:r w:rsidRPr="00BD2729">
                              <w:rPr>
                                <w:rFonts w:ascii="Gabriola" w:eastAsia="Times New Roman" w:hAnsi="Gabriola" w:cs="Times New Roman"/>
                                <w:color w:val="333333"/>
                                <w:sz w:val="28"/>
                                <w:szCs w:val="18"/>
                                <w:lang w:val="en"/>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 xml:space="preserve">You know very well how desperate I am, my pain, and how I am bound by these knots.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 xml:space="preserve">Mary, Mother to whom God entrusted the undoing of the knots in the lives of his children, I entrust into your hands the ribbon of my life.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 xml:space="preserve">No one, not even the Evil One himself, can take it away from your precious care. In your hands there is no knot that cannot be undone.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Powerful Mother, by your grace and intercessory power with Your Son and My Liberator, Jesus, take into your hands today this knot.</w:t>
                            </w:r>
                          </w:p>
                          <w:p w:rsidR="00577FDE" w:rsidRPr="00BD2729" w:rsidRDefault="00577FDE" w:rsidP="001842D1">
                            <w:pPr>
                              <w:spacing w:after="0" w:line="240" w:lineRule="auto"/>
                              <w:jc w:val="center"/>
                              <w:rPr>
                                <w:rFonts w:ascii="Gabriola" w:eastAsia="Times New Roman" w:hAnsi="Gabriola" w:cs="Times New Roman"/>
                                <w:color w:val="333333"/>
                                <w:sz w:val="28"/>
                                <w:szCs w:val="18"/>
                                <w:lang w:val="en"/>
                              </w:rPr>
                            </w:pPr>
                            <w:r w:rsidRPr="00577FDE">
                              <w:rPr>
                                <w:rFonts w:ascii="Gabriola" w:eastAsia="Times New Roman" w:hAnsi="Gabriola" w:cs="Times New Roman"/>
                                <w:color w:val="333333"/>
                                <w:sz w:val="28"/>
                                <w:szCs w:val="18"/>
                                <w:lang w:val="en"/>
                              </w:rPr>
                              <w:t>Amen</w:t>
                            </w:r>
                          </w:p>
                          <w:p w:rsidR="00577FDE" w:rsidRPr="009537DC" w:rsidRDefault="00577FDE" w:rsidP="00577FDE">
                            <w:pPr>
                              <w:spacing w:after="0"/>
                              <w:jc w:val="center"/>
                              <w:rPr>
                                <w:sz w:val="14"/>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2.25pt;margin-top:118.2pt;width:364.5pt;height:3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" filled="f" stroked="f" strokeweight="2pt">
                <v:textbox>
                  <w:txbxContent>
                    <w:p w:rsidR="001842D1" w:rsidRPr="008B4013" w:rsidRDefault="001842D1" w:rsidP="001842D1">
                      <w:pPr>
                        <w:spacing w:after="0" w:line="240" w:lineRule="auto"/>
                        <w:jc w:val="center"/>
                        <w:rPr>
                          <w:rFonts w:ascii="Gabriola" w:eastAsia="Times New Roman" w:hAnsi="Gabriola" w:cs="Times New Roman"/>
                          <w:b/>
                          <w:bCs/>
                          <w:color w:val="333333"/>
                          <w:sz w:val="40"/>
                          <w:szCs w:val="18"/>
                          <w:lang w:val="en"/>
                        </w:rPr>
                      </w:pPr>
                      <w:r w:rsidRPr="008B4013">
                        <w:rPr>
                          <w:rFonts w:ascii="Gabriola" w:eastAsia="Times New Roman" w:hAnsi="Gabriola" w:cs="Times New Roman"/>
                          <w:b/>
                          <w:bCs/>
                          <w:color w:val="333333"/>
                          <w:sz w:val="40"/>
                          <w:szCs w:val="18"/>
                          <w:lang w:val="en"/>
                        </w:rPr>
                        <w:t>Our Lady of the Knots</w:t>
                      </w:r>
                    </w:p>
                    <w:p w:rsidR="001842D1" w:rsidRPr="008B4013" w:rsidRDefault="001842D1" w:rsidP="001842D1">
                      <w:pPr>
                        <w:spacing w:after="0" w:line="240" w:lineRule="auto"/>
                        <w:jc w:val="center"/>
                        <w:rPr>
                          <w:rFonts w:ascii="Gabriola" w:eastAsia="Times New Roman" w:hAnsi="Gabriola" w:cs="Times New Roman"/>
                          <w:bCs/>
                          <w:color w:val="333333"/>
                          <w:sz w:val="36"/>
                          <w:szCs w:val="18"/>
                          <w:lang w:val="en"/>
                        </w:rPr>
                      </w:pPr>
                      <w:r w:rsidRPr="008B4013">
                        <w:rPr>
                          <w:rFonts w:ascii="Gabriola" w:eastAsia="Times New Roman" w:hAnsi="Gabriola" w:cs="Times New Roman"/>
                          <w:bCs/>
                          <w:color w:val="333333"/>
                          <w:sz w:val="36"/>
                          <w:szCs w:val="18"/>
                          <w:lang w:val="en"/>
                        </w:rPr>
                        <w:t xml:space="preserve">Prayer to Mary, </w:t>
                      </w:r>
                      <w:proofErr w:type="spellStart"/>
                      <w:r w:rsidRPr="008B4013">
                        <w:rPr>
                          <w:rFonts w:ascii="Gabriola" w:eastAsia="Times New Roman" w:hAnsi="Gabriola" w:cs="Times New Roman"/>
                          <w:bCs/>
                          <w:color w:val="333333"/>
                          <w:sz w:val="36"/>
                          <w:szCs w:val="18"/>
                          <w:lang w:val="en"/>
                        </w:rPr>
                        <w:t>Untier</w:t>
                      </w:r>
                      <w:proofErr w:type="spellEnd"/>
                      <w:r w:rsidRPr="008B4013">
                        <w:rPr>
                          <w:rFonts w:ascii="Gabriola" w:eastAsia="Times New Roman" w:hAnsi="Gabriola" w:cs="Times New Roman"/>
                          <w:bCs/>
                          <w:color w:val="333333"/>
                          <w:sz w:val="36"/>
                          <w:szCs w:val="18"/>
                          <w:lang w:val="en"/>
                        </w:rPr>
                        <w:t xml:space="preserve"> of Knots</w:t>
                      </w:r>
                    </w:p>
                    <w:p w:rsidR="00577FDE" w:rsidRPr="00577FDE" w:rsidRDefault="00577FDE" w:rsidP="001842D1">
                      <w:pPr>
                        <w:spacing w:after="0" w:line="240" w:lineRule="auto"/>
                        <w:jc w:val="center"/>
                        <w:rPr>
                          <w:rFonts w:ascii="Gabriola" w:eastAsia="Times New Roman" w:hAnsi="Gabriola" w:cs="Times New Roman"/>
                          <w:color w:val="333333"/>
                          <w:sz w:val="28"/>
                          <w:szCs w:val="18"/>
                          <w:lang w:val="en"/>
                        </w:rPr>
                      </w:pPr>
                      <w:r w:rsidRPr="00BD2729">
                        <w:rPr>
                          <w:rFonts w:ascii="Gabriola" w:eastAsia="Times New Roman" w:hAnsi="Gabriola" w:cs="Times New Roman"/>
                          <w:color w:val="333333"/>
                          <w:sz w:val="28"/>
                          <w:szCs w:val="18"/>
                          <w:lang w:val="en"/>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 xml:space="preserve">You know very well how desperate I am, my pain, and how I am bound by these knots.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 xml:space="preserve">Mary, Mother to whom God entrusted the undoing of the knots in the lives of his children, I entrust into your hands the ribbon of my life.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 xml:space="preserve">No one, not even the Evil One himself, can take it away from your precious care. In your hands there is no knot that cannot be undone. </w:t>
                      </w:r>
                      <w:r w:rsidRPr="00BD2729">
                        <w:rPr>
                          <w:rFonts w:ascii="MS Mincho" w:eastAsia="MS Mincho" w:hAnsi="MS Mincho" w:cs="MS Mincho" w:hint="eastAsia"/>
                          <w:color w:val="333333"/>
                          <w:sz w:val="28"/>
                          <w:szCs w:val="18"/>
                          <w:lang w:val="en"/>
                        </w:rPr>
                        <w:t> </w:t>
                      </w:r>
                      <w:r w:rsidRPr="00BD2729">
                        <w:rPr>
                          <w:rFonts w:ascii="Gabriola" w:eastAsia="Times New Roman" w:hAnsi="Gabriola" w:cs="Times New Roman"/>
                          <w:color w:val="333333"/>
                          <w:sz w:val="28"/>
                          <w:szCs w:val="18"/>
                          <w:lang w:val="en"/>
                        </w:rPr>
                        <w:t>Powerful Mother, by your grace and intercessory power with Your Son and My Liberator, Jesus, take into your hands today this knot.</w:t>
                      </w:r>
                    </w:p>
                    <w:p w:rsidR="00577FDE" w:rsidRPr="00BD2729" w:rsidRDefault="00577FDE" w:rsidP="001842D1">
                      <w:pPr>
                        <w:spacing w:after="0" w:line="240" w:lineRule="auto"/>
                        <w:jc w:val="center"/>
                        <w:rPr>
                          <w:rFonts w:ascii="Gabriola" w:eastAsia="Times New Roman" w:hAnsi="Gabriola" w:cs="Times New Roman"/>
                          <w:color w:val="333333"/>
                          <w:sz w:val="28"/>
                          <w:szCs w:val="18"/>
                          <w:lang w:val="en"/>
                        </w:rPr>
                      </w:pPr>
                      <w:r w:rsidRPr="00577FDE">
                        <w:rPr>
                          <w:rFonts w:ascii="Gabriola" w:eastAsia="Times New Roman" w:hAnsi="Gabriola" w:cs="Times New Roman"/>
                          <w:color w:val="333333"/>
                          <w:sz w:val="28"/>
                          <w:szCs w:val="18"/>
                          <w:lang w:val="en"/>
                        </w:rPr>
                        <w:t>Amen</w:t>
                      </w:r>
                    </w:p>
                    <w:p w:rsidR="00577FDE" w:rsidRPr="009537DC" w:rsidRDefault="00577FDE" w:rsidP="00577FDE">
                      <w:pPr>
                        <w:spacing w:after="0"/>
                        <w:jc w:val="center"/>
                        <w:rPr>
                          <w:sz w:val="14"/>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167DFA"/>
    <w:rsid w:val="001842D1"/>
    <w:rsid w:val="002747DE"/>
    <w:rsid w:val="002C565E"/>
    <w:rsid w:val="003835D7"/>
    <w:rsid w:val="00497F7A"/>
    <w:rsid w:val="005210D5"/>
    <w:rsid w:val="00577FDE"/>
    <w:rsid w:val="00646366"/>
    <w:rsid w:val="009A4484"/>
    <w:rsid w:val="00A765E2"/>
    <w:rsid w:val="00CE62F3"/>
    <w:rsid w:val="00D63B79"/>
    <w:rsid w:val="00DA1E91"/>
    <w:rsid w:val="00DD24FD"/>
    <w:rsid w:val="00EA349E"/>
    <w:rsid w:val="00EF4E2D"/>
    <w:rsid w:val="00F06813"/>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F06813"/>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F06813"/>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zbW0ez0Odxsy2M&amp;tbnid=susz6F6fDDrSpM:&amp;ved=0CAUQjRw&amp;url=http://www.catholictothemax.com/products/Mary-Undoer-of-Knots-Arched-Magnet.html&amp;ei=rMrFU9Rt6KWKAsmKgagK&amp;bvm=bv.71126742,d.cGU&amp;psig=AFQjCNEp-nGddfVjmtryLELK23qHIphaCw&amp;ust=1405557790164828"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2014-07-16T01:23:00Z</dcterms:created>
  <dcterms:modified xsi:type="dcterms:W3CDTF">2014-07-16T01:25:00Z</dcterms:modified>
</cp:coreProperties>
</file>