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9A" w:rsidRPr="00FA410F" w:rsidRDefault="00C153C2" w:rsidP="000D369A">
      <w:pPr>
        <w:spacing w:after="0" w:line="240" w:lineRule="auto"/>
        <w:jc w:val="center"/>
        <w:rPr>
          <w:rFonts w:ascii="Gabriola" w:hAnsi="Gabriola"/>
          <w:b/>
          <w:color w:val="321900"/>
          <w:sz w:val="48"/>
          <w:szCs w:val="48"/>
        </w:rPr>
      </w:pPr>
      <w:hyperlink r:id="rId5" w:history="1">
        <w:r w:rsidR="000D369A" w:rsidRPr="00FE1A98">
          <w:rPr>
            <w:rStyle w:val="Hyperlink"/>
            <w:rFonts w:ascii="Gabriola" w:hAnsi="Gabriola"/>
            <w:b/>
            <w:sz w:val="48"/>
            <w:szCs w:val="48"/>
          </w:rPr>
          <w:t>www.SanctusArt.com</w:t>
        </w:r>
      </w:hyperlink>
    </w:p>
    <w:p w:rsidR="000D369A" w:rsidRPr="00EA349E" w:rsidRDefault="000D369A" w:rsidP="000D369A">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0D369A"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3BE1C47D" wp14:editId="5F3BC700">
            <wp:simplePos x="0" y="0"/>
            <wp:positionH relativeFrom="column">
              <wp:posOffset>2695575</wp:posOffset>
            </wp:positionH>
            <wp:positionV relativeFrom="paragraph">
              <wp:posOffset>76200</wp:posOffset>
            </wp:positionV>
            <wp:extent cx="847725" cy="1676458"/>
            <wp:effectExtent l="171450" t="171450" r="371475" b="361950"/>
            <wp:wrapNone/>
            <wp:docPr id="1" name="irc_mi" descr="http://www.ourladyofgracemonastery.com/wp-content/uploads/2012/06/OurLad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urladyofgracemonastery.com/wp-content/uploads/2012/06/OurLady.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877" t="4669" r="21803" b="2783"/>
                    <a:stretch/>
                  </pic:blipFill>
                  <pic:spPr bwMode="auto">
                    <a:xfrm>
                      <a:off x="0" y="0"/>
                      <a:ext cx="849258" cy="167949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GoBack"/>
    <w:bookmarkEnd w:id="0"/>
    <w:p w:rsidR="001610E0" w:rsidRDefault="000D369A">
      <w:r>
        <w:rPr>
          <w:noProof/>
        </w:rPr>
        <mc:AlternateContent>
          <mc:Choice Requires="wps">
            <w:drawing>
              <wp:anchor distT="0" distB="0" distL="114300" distR="114300" simplePos="0" relativeHeight="251659264" behindDoc="1" locked="0" layoutInCell="1" allowOverlap="1" wp14:anchorId="0B08FDD4" wp14:editId="72FE6CF4">
                <wp:simplePos x="0" y="0"/>
                <wp:positionH relativeFrom="column">
                  <wp:posOffset>609600</wp:posOffset>
                </wp:positionH>
                <wp:positionV relativeFrom="paragraph">
                  <wp:posOffset>682625</wp:posOffset>
                </wp:positionV>
                <wp:extent cx="4514850" cy="42672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267200"/>
                        </a:xfrm>
                        <a:prstGeom prst="rect">
                          <a:avLst/>
                        </a:prstGeom>
                        <a:noFill/>
                        <a:ln w="25400" cap="flat" cmpd="sng" algn="ctr">
                          <a:noFill/>
                          <a:prstDash val="solid"/>
                        </a:ln>
                        <a:effectLst/>
                      </wps:spPr>
                      <wps:txbx>
                        <w:txbxContent>
                          <w:p w:rsidR="001F5B85" w:rsidRPr="001F5B85" w:rsidRDefault="001F5B85" w:rsidP="001F5B85">
                            <w:pPr>
                              <w:spacing w:after="0" w:line="240" w:lineRule="auto"/>
                              <w:ind w:left="360"/>
                              <w:jc w:val="center"/>
                              <w:rPr>
                                <w:rFonts w:ascii="Gabriola" w:eastAsia="Times New Roman" w:hAnsi="Gabriola" w:cs="Times New Roman"/>
                                <w:b/>
                                <w:color w:val="321900"/>
                                <w:sz w:val="48"/>
                                <w:szCs w:val="48"/>
                              </w:rPr>
                            </w:pPr>
                            <w:r w:rsidRPr="001F5B85">
                              <w:rPr>
                                <w:rFonts w:ascii="Gabriola" w:eastAsia="Times New Roman" w:hAnsi="Gabriola" w:cs="Times New Roman"/>
                                <w:b/>
                                <w:color w:val="321900"/>
                                <w:sz w:val="48"/>
                                <w:szCs w:val="48"/>
                              </w:rPr>
                              <w:t>Our Lady of Grace</w:t>
                            </w:r>
                          </w:p>
                          <w:p w:rsidR="001F5B85" w:rsidRPr="001F5B85" w:rsidRDefault="001F5B85" w:rsidP="001F5B85">
                            <w:pPr>
                              <w:spacing w:after="0" w:line="240" w:lineRule="auto"/>
                              <w:ind w:left="360"/>
                              <w:jc w:val="center"/>
                              <w:rPr>
                                <w:rFonts w:ascii="Gabriola" w:eastAsia="Times New Roman" w:hAnsi="Gabriola" w:cs="Times New Roman"/>
                                <w:b/>
                                <w:color w:val="321900"/>
                                <w:sz w:val="28"/>
                                <w:szCs w:val="28"/>
                              </w:rPr>
                            </w:pPr>
                            <w:r w:rsidRPr="001F5B85">
                              <w:rPr>
                                <w:rFonts w:ascii="Gabriola" w:eastAsia="Times New Roman" w:hAnsi="Gabriola" w:cs="Times New Roman"/>
                                <w:b/>
                                <w:color w:val="321900"/>
                                <w:sz w:val="28"/>
                                <w:szCs w:val="28"/>
                              </w:rPr>
                              <w:t>Feast Day:  May 31</w:t>
                            </w:r>
                          </w:p>
                          <w:p w:rsidR="001F5B85" w:rsidRDefault="001F5B85" w:rsidP="001F5B85">
                            <w:pPr>
                              <w:spacing w:after="0" w:line="240" w:lineRule="auto"/>
                              <w:ind w:left="360"/>
                              <w:jc w:val="center"/>
                              <w:rPr>
                                <w:rFonts w:ascii="Gabriola" w:eastAsia="Times New Roman" w:hAnsi="Gabriola" w:cs="Times New Roman"/>
                                <w:color w:val="321900"/>
                                <w:sz w:val="28"/>
                                <w:szCs w:val="28"/>
                              </w:rPr>
                            </w:pPr>
                          </w:p>
                          <w:p w:rsidR="001F5B85" w:rsidRPr="006A65D6" w:rsidRDefault="001F5B85" w:rsidP="001F5B85">
                            <w:pPr>
                              <w:spacing w:after="0" w:line="240" w:lineRule="auto"/>
                              <w:ind w:left="360"/>
                              <w:jc w:val="center"/>
                              <w:rPr>
                                <w:rFonts w:ascii="Gabriola" w:eastAsia="Times New Roman" w:hAnsi="Gabriola" w:cs="Times New Roman"/>
                                <w:color w:val="321900"/>
                                <w:sz w:val="28"/>
                                <w:szCs w:val="28"/>
                              </w:rPr>
                            </w:pPr>
                            <w:r w:rsidRPr="006A65D6">
                              <w:rPr>
                                <w:rFonts w:ascii="Gabriola" w:eastAsia="Times New Roman" w:hAnsi="Gabriola" w:cs="Times New Roman"/>
                                <w:color w:val="321900"/>
                                <w:sz w:val="28"/>
                                <w:szCs w:val="28"/>
                              </w:rPr>
                              <w:t xml:space="preserve">It becomes you to be mindful of us, as you stand near Him Who granted you all graces, for you are the Mother of God and our Queen.   Help us for the sake of the </w:t>
                            </w:r>
                            <w:proofErr w:type="gramStart"/>
                            <w:r w:rsidRPr="006A65D6">
                              <w:rPr>
                                <w:rFonts w:ascii="Gabriola" w:eastAsia="Times New Roman" w:hAnsi="Gabriola" w:cs="Times New Roman"/>
                                <w:color w:val="321900"/>
                                <w:sz w:val="28"/>
                                <w:szCs w:val="28"/>
                              </w:rPr>
                              <w:t>King,</w:t>
                            </w:r>
                            <w:proofErr w:type="gramEnd"/>
                            <w:r w:rsidRPr="006A65D6">
                              <w:rPr>
                                <w:rFonts w:ascii="Gabriola" w:eastAsia="Times New Roman" w:hAnsi="Gabriola" w:cs="Times New Roman"/>
                                <w:color w:val="321900"/>
                                <w:sz w:val="28"/>
                                <w:szCs w:val="28"/>
                              </w:rPr>
                              <w:t xml:space="preserve"> the Lord God Master Who was born of you.  </w:t>
                            </w:r>
                          </w:p>
                          <w:p w:rsidR="001F5B85" w:rsidRPr="006A65D6" w:rsidRDefault="001F5B85" w:rsidP="001F5B85">
                            <w:pPr>
                              <w:spacing w:after="0" w:line="240" w:lineRule="auto"/>
                              <w:ind w:left="360"/>
                              <w:jc w:val="center"/>
                              <w:rPr>
                                <w:rFonts w:ascii="Gabriola" w:eastAsia="Times New Roman" w:hAnsi="Gabriola" w:cs="Times New Roman"/>
                                <w:color w:val="321900"/>
                                <w:sz w:val="28"/>
                                <w:szCs w:val="28"/>
                              </w:rPr>
                            </w:pPr>
                            <w:r w:rsidRPr="006A65D6">
                              <w:rPr>
                                <w:rFonts w:ascii="Gabriola" w:eastAsia="Times New Roman" w:hAnsi="Gabriola" w:cs="Times New Roman"/>
                                <w:color w:val="321900"/>
                                <w:sz w:val="28"/>
                                <w:szCs w:val="28"/>
                              </w:rPr>
                              <w:t>For this reason you are called "full of grace". Remember us, most holy Virgin and bestow on us gifts from the riches of your graces, Virgin, full of grace.</w:t>
                            </w:r>
                          </w:p>
                          <w:p w:rsidR="001F5B85" w:rsidRPr="006A65D6" w:rsidRDefault="001F5B85" w:rsidP="001F5B85">
                            <w:pPr>
                              <w:spacing w:after="0" w:line="240" w:lineRule="auto"/>
                              <w:ind w:left="360"/>
                              <w:jc w:val="center"/>
                              <w:rPr>
                                <w:rFonts w:ascii="Gabriola" w:eastAsia="Times New Roman" w:hAnsi="Gabriola" w:cs="Times New Roman"/>
                                <w:color w:val="321900"/>
                                <w:sz w:val="28"/>
                                <w:szCs w:val="28"/>
                              </w:rPr>
                            </w:pPr>
                            <w:r>
                              <w:rPr>
                                <w:rFonts w:ascii="Gabriola" w:eastAsia="Times New Roman" w:hAnsi="Gabriola" w:cs="Times New Roman"/>
                                <w:i/>
                                <w:iCs/>
                                <w:color w:val="321900"/>
                                <w:sz w:val="28"/>
                                <w:szCs w:val="28"/>
                              </w:rPr>
                              <w:t>Amen</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8pt;margin-top:53.75pt;width:355.5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" filled="f" stroked="f" strokeweight="2pt">
                <v:textbox>
                  <w:txbxContent>
                    <w:p w:rsidR="001F5B85" w:rsidRPr="001F5B85" w:rsidRDefault="001F5B85" w:rsidP="001F5B85">
                      <w:pPr>
                        <w:spacing w:after="0" w:line="240" w:lineRule="auto"/>
                        <w:ind w:left="360"/>
                        <w:jc w:val="center"/>
                        <w:rPr>
                          <w:rFonts w:ascii="Gabriola" w:eastAsia="Times New Roman" w:hAnsi="Gabriola" w:cs="Times New Roman"/>
                          <w:b/>
                          <w:color w:val="321900"/>
                          <w:sz w:val="48"/>
                          <w:szCs w:val="48"/>
                        </w:rPr>
                      </w:pPr>
                      <w:r w:rsidRPr="001F5B85">
                        <w:rPr>
                          <w:rFonts w:ascii="Gabriola" w:eastAsia="Times New Roman" w:hAnsi="Gabriola" w:cs="Times New Roman"/>
                          <w:b/>
                          <w:color w:val="321900"/>
                          <w:sz w:val="48"/>
                          <w:szCs w:val="48"/>
                        </w:rPr>
                        <w:t>Our Lady of Grace</w:t>
                      </w:r>
                    </w:p>
                    <w:p w:rsidR="001F5B85" w:rsidRPr="001F5B85" w:rsidRDefault="001F5B85" w:rsidP="001F5B85">
                      <w:pPr>
                        <w:spacing w:after="0" w:line="240" w:lineRule="auto"/>
                        <w:ind w:left="360"/>
                        <w:jc w:val="center"/>
                        <w:rPr>
                          <w:rFonts w:ascii="Gabriola" w:eastAsia="Times New Roman" w:hAnsi="Gabriola" w:cs="Times New Roman"/>
                          <w:b/>
                          <w:color w:val="321900"/>
                          <w:sz w:val="28"/>
                          <w:szCs w:val="28"/>
                        </w:rPr>
                      </w:pPr>
                      <w:r w:rsidRPr="001F5B85">
                        <w:rPr>
                          <w:rFonts w:ascii="Gabriola" w:eastAsia="Times New Roman" w:hAnsi="Gabriola" w:cs="Times New Roman"/>
                          <w:b/>
                          <w:color w:val="321900"/>
                          <w:sz w:val="28"/>
                          <w:szCs w:val="28"/>
                        </w:rPr>
                        <w:t>Feast Day:  May 31</w:t>
                      </w:r>
                    </w:p>
                    <w:p w:rsidR="001F5B85" w:rsidRDefault="001F5B85" w:rsidP="001F5B85">
                      <w:pPr>
                        <w:spacing w:after="0" w:line="240" w:lineRule="auto"/>
                        <w:ind w:left="360"/>
                        <w:jc w:val="center"/>
                        <w:rPr>
                          <w:rFonts w:ascii="Gabriola" w:eastAsia="Times New Roman" w:hAnsi="Gabriola" w:cs="Times New Roman"/>
                          <w:color w:val="321900"/>
                          <w:sz w:val="28"/>
                          <w:szCs w:val="28"/>
                        </w:rPr>
                      </w:pPr>
                    </w:p>
                    <w:p w:rsidR="001F5B85" w:rsidRPr="006A65D6" w:rsidRDefault="001F5B85" w:rsidP="001F5B85">
                      <w:pPr>
                        <w:spacing w:after="0" w:line="240" w:lineRule="auto"/>
                        <w:ind w:left="360"/>
                        <w:jc w:val="center"/>
                        <w:rPr>
                          <w:rFonts w:ascii="Gabriola" w:eastAsia="Times New Roman" w:hAnsi="Gabriola" w:cs="Times New Roman"/>
                          <w:color w:val="321900"/>
                          <w:sz w:val="28"/>
                          <w:szCs w:val="28"/>
                        </w:rPr>
                      </w:pPr>
                      <w:r w:rsidRPr="006A65D6">
                        <w:rPr>
                          <w:rFonts w:ascii="Gabriola" w:eastAsia="Times New Roman" w:hAnsi="Gabriola" w:cs="Times New Roman"/>
                          <w:color w:val="321900"/>
                          <w:sz w:val="28"/>
                          <w:szCs w:val="28"/>
                        </w:rPr>
                        <w:t xml:space="preserve">It becomes you to be mindful of us, as you stand near Him Who granted you all graces, for you are the Mother of God and our Queen.   Help us for the sake of the </w:t>
                      </w:r>
                      <w:proofErr w:type="gramStart"/>
                      <w:r w:rsidRPr="006A65D6">
                        <w:rPr>
                          <w:rFonts w:ascii="Gabriola" w:eastAsia="Times New Roman" w:hAnsi="Gabriola" w:cs="Times New Roman"/>
                          <w:color w:val="321900"/>
                          <w:sz w:val="28"/>
                          <w:szCs w:val="28"/>
                        </w:rPr>
                        <w:t>King,</w:t>
                      </w:r>
                      <w:proofErr w:type="gramEnd"/>
                      <w:r w:rsidRPr="006A65D6">
                        <w:rPr>
                          <w:rFonts w:ascii="Gabriola" w:eastAsia="Times New Roman" w:hAnsi="Gabriola" w:cs="Times New Roman"/>
                          <w:color w:val="321900"/>
                          <w:sz w:val="28"/>
                          <w:szCs w:val="28"/>
                        </w:rPr>
                        <w:t xml:space="preserve"> the Lord God Master Who was born of you.  </w:t>
                      </w:r>
                    </w:p>
                    <w:p w:rsidR="001F5B85" w:rsidRPr="006A65D6" w:rsidRDefault="001F5B85" w:rsidP="001F5B85">
                      <w:pPr>
                        <w:spacing w:after="0" w:line="240" w:lineRule="auto"/>
                        <w:ind w:left="360"/>
                        <w:jc w:val="center"/>
                        <w:rPr>
                          <w:rFonts w:ascii="Gabriola" w:eastAsia="Times New Roman" w:hAnsi="Gabriola" w:cs="Times New Roman"/>
                          <w:color w:val="321900"/>
                          <w:sz w:val="28"/>
                          <w:szCs w:val="28"/>
                        </w:rPr>
                      </w:pPr>
                      <w:r w:rsidRPr="006A65D6">
                        <w:rPr>
                          <w:rFonts w:ascii="Gabriola" w:eastAsia="Times New Roman" w:hAnsi="Gabriola" w:cs="Times New Roman"/>
                          <w:color w:val="321900"/>
                          <w:sz w:val="28"/>
                          <w:szCs w:val="28"/>
                        </w:rPr>
                        <w:t>For this reason you are called "full of grace". Remember us, most holy Virgin and bestow on us gifts from the riches of your graces, Virgin, full of grace.</w:t>
                      </w:r>
                    </w:p>
                    <w:p w:rsidR="001F5B85" w:rsidRPr="006A65D6" w:rsidRDefault="001F5B85" w:rsidP="001F5B85">
                      <w:pPr>
                        <w:spacing w:after="0" w:line="240" w:lineRule="auto"/>
                        <w:ind w:left="360"/>
                        <w:jc w:val="center"/>
                        <w:rPr>
                          <w:rFonts w:ascii="Gabriola" w:eastAsia="Times New Roman" w:hAnsi="Gabriola" w:cs="Times New Roman"/>
                          <w:color w:val="321900"/>
                          <w:sz w:val="28"/>
                          <w:szCs w:val="28"/>
                        </w:rPr>
                      </w:pPr>
                      <w:r>
                        <w:rPr>
                          <w:rFonts w:ascii="Gabriola" w:eastAsia="Times New Roman" w:hAnsi="Gabriola" w:cs="Times New Roman"/>
                          <w:i/>
                          <w:iCs/>
                          <w:color w:val="321900"/>
                          <w:sz w:val="28"/>
                          <w:szCs w:val="28"/>
                        </w:rPr>
                        <w:t>Amen</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D369A"/>
    <w:rsid w:val="001610E0"/>
    <w:rsid w:val="001F5B85"/>
    <w:rsid w:val="002747DE"/>
    <w:rsid w:val="003835D7"/>
    <w:rsid w:val="005210D5"/>
    <w:rsid w:val="00646366"/>
    <w:rsid w:val="00A10FBF"/>
    <w:rsid w:val="00C153C2"/>
    <w:rsid w:val="00C4539C"/>
    <w:rsid w:val="00DA1E91"/>
    <w:rsid w:val="00EA349E"/>
    <w:rsid w:val="00F4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D369A"/>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D369A"/>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25okI1sXWn7_0M&amp;tbnid=2mYzryrPriNsJM:&amp;ved=0CAUQjRw&amp;url=http://www.ourladyofgracemonastery.com/2012/06/01/our-lady-of-grace-celebration-report/&amp;ei=4IkxUcWdLMPiiwK5toCwAg&amp;bvm=bv.43148975,d.cGE&amp;psig=AFQjCNH_qQIoP9hyyVmGlec8OJxKEupkiA&amp;ust=1362287451264188"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2014-06-29T00:00:00Z</dcterms:created>
  <dcterms:modified xsi:type="dcterms:W3CDTF">2014-06-29T21:39:00Z</dcterms:modified>
</cp:coreProperties>
</file>