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57" w:rsidRPr="00FA410F" w:rsidRDefault="00BD7ECA" w:rsidP="00050657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050657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050657" w:rsidRPr="00EA349E" w:rsidRDefault="00050657" w:rsidP="00050657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025E1A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1786AAC" wp14:editId="13A127CC">
            <wp:simplePos x="0" y="0"/>
            <wp:positionH relativeFrom="column">
              <wp:posOffset>1447800</wp:posOffset>
            </wp:positionH>
            <wp:positionV relativeFrom="paragraph">
              <wp:posOffset>19050</wp:posOffset>
            </wp:positionV>
            <wp:extent cx="742950" cy="1480820"/>
            <wp:effectExtent l="171450" t="171450" r="381000" b="367030"/>
            <wp:wrapNone/>
            <wp:docPr id="1" name="irc_mi" descr="http://www.catholictradition.org/save-souls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tradition.org/save-souls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" t="1017" r="55115"/>
                    <a:stretch/>
                  </pic:blipFill>
                  <pic:spPr bwMode="auto">
                    <a:xfrm>
                      <a:off x="0" y="0"/>
                      <a:ext cx="742950" cy="1480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544DE2B9" wp14:editId="4AFFC6BF">
            <wp:simplePos x="0" y="0"/>
            <wp:positionH relativeFrom="column">
              <wp:posOffset>3657600</wp:posOffset>
            </wp:positionH>
            <wp:positionV relativeFrom="paragraph">
              <wp:posOffset>81280</wp:posOffset>
            </wp:positionV>
            <wp:extent cx="745490" cy="1476375"/>
            <wp:effectExtent l="171450" t="171450" r="378460" b="371475"/>
            <wp:wrapNone/>
            <wp:docPr id="2" name="irc_mi" descr="http://angelstarspeaks.files.wordpress.com/2011/03/sacred-heart-mar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gelstarspeaks.files.wordpress.com/2011/03/sacred-heart-mar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6" t="11319" r="23953" b="25207"/>
                    <a:stretch/>
                  </pic:blipFill>
                  <pic:spPr bwMode="auto">
                    <a:xfrm>
                      <a:off x="0" y="0"/>
                      <a:ext cx="74549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3E4A24E2" wp14:editId="3D75D502">
            <wp:simplePos x="0" y="0"/>
            <wp:positionH relativeFrom="column">
              <wp:posOffset>2242185</wp:posOffset>
            </wp:positionH>
            <wp:positionV relativeFrom="paragraph">
              <wp:posOffset>78740</wp:posOffset>
            </wp:positionV>
            <wp:extent cx="1323975" cy="1488440"/>
            <wp:effectExtent l="171450" t="171450" r="390525" b="359410"/>
            <wp:wrapNone/>
            <wp:docPr id="3" name="irc_mi" descr="http://www.fisheaters.com/xmaryheartill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sheaters.com/xmaryheartill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0506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FD702" wp14:editId="7F980EE9">
                <wp:simplePos x="0" y="0"/>
                <wp:positionH relativeFrom="column">
                  <wp:posOffset>847725</wp:posOffset>
                </wp:positionH>
                <wp:positionV relativeFrom="paragraph">
                  <wp:posOffset>1181100</wp:posOffset>
                </wp:positionV>
                <wp:extent cx="4514850" cy="78200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782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121" w:rsidRPr="00C27DC4" w:rsidRDefault="000A2121" w:rsidP="000A21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C27DC4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"/>
                              </w:rPr>
                              <w:t>Immaculate Heart of Mary</w:t>
                            </w:r>
                          </w:p>
                          <w:p w:rsidR="000A2121" w:rsidRPr="000A2121" w:rsidRDefault="000A2121" w:rsidP="000A21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A2121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  <w:lang w:val="en"/>
                              </w:rPr>
                              <w:t xml:space="preserve">Celebrated: </w:t>
                            </w:r>
                            <w:r w:rsidRPr="000A2121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Saturday after the Feast of the Sacred Heart of Jesus</w:t>
                            </w:r>
                          </w:p>
                          <w:p w:rsidR="000A2121" w:rsidRDefault="000A2121" w:rsidP="000A21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lang w:val="en"/>
                              </w:rPr>
                            </w:pPr>
                          </w:p>
                          <w:p w:rsidR="000A2121" w:rsidRDefault="000A2121" w:rsidP="000A21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7DC4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O </w:t>
                            </w:r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Immaculate Heart of Mary, Heavenly beauty and splendor of the Father, You are the most valued Heavenly treasure. </w:t>
                            </w:r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New Eve, immaculate in soul, </w:t>
                            </w:r>
                            <w:hyperlink r:id="rId14" w:history="1">
                              <w:r w:rsidRPr="000A2121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spirit</w:t>
                              </w:r>
                            </w:hyperlink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and body, created of the godly seed by the </w:t>
                            </w:r>
                            <w:hyperlink r:id="rId15" w:history="1">
                              <w:r w:rsidRPr="000A2121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Spirit</w:t>
                              </w:r>
                            </w:hyperlink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of </w:t>
                            </w:r>
                            <w:proofErr w:type="gramStart"/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God,</w:t>
                            </w:r>
                            <w:proofErr w:type="gramEnd"/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You are the spiritual Mother of mankind.</w:t>
                            </w:r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Pure Virgin, full of </w:t>
                            </w:r>
                            <w:hyperlink r:id="rId16" w:history="1">
                              <w:r w:rsidRPr="000A2121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grace</w:t>
                              </w:r>
                            </w:hyperlink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then and now, </w:t>
                            </w:r>
                            <w:proofErr w:type="gramStart"/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Your</w:t>
                            </w:r>
                            <w:proofErr w:type="gramEnd"/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whole being was raised Heavenly in full glory, To be elevated above all the hosts within the Kingdom of God.</w:t>
                            </w:r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O Heavenly Mother, Queen of </w:t>
                            </w:r>
                            <w:hyperlink r:id="rId17" w:history="1">
                              <w:r w:rsidRPr="000A2121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Heaven</w:t>
                              </w:r>
                            </w:hyperlink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and earth, I recognize the </w:t>
                            </w:r>
                            <w:hyperlink r:id="rId18" w:history="1">
                              <w:r w:rsidRPr="000A2121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glory</w:t>
                              </w:r>
                            </w:hyperlink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of your highest title, The Immaculate Heart of Mary!</w:t>
                            </w:r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Loving Mother, dispenser of endless blessings, </w:t>
                            </w:r>
                            <w:proofErr w:type="gramStart"/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You</w:t>
                            </w:r>
                            <w:proofErr w:type="gramEnd"/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who continuously intercedes on our behalf, Please present my need before your loving Son Jesus.</w:t>
                            </w:r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(In your own words, make your special request here. Do not just mention a word. Speak to the Immaculate Heart of </w:t>
                            </w:r>
                            <w:hyperlink r:id="rId19" w:history="1">
                              <w:r w:rsidRPr="000A2121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Mary</w:t>
                              </w:r>
                            </w:hyperlink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as you would speak to another person, begging your Heavenly Mother to plea to </w:t>
                            </w:r>
                            <w:hyperlink r:id="rId20" w:history="1">
                              <w:r w:rsidRPr="000A2121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Jesus</w:t>
                              </w:r>
                            </w:hyperlink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on your behalf, that you be granted this special request.)</w:t>
                            </w:r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O Immaculate Heart of Mary, I know that you are now presenting my need before Jesus, </w:t>
                            </w:r>
                            <w:proofErr w:type="gramStart"/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For</w:t>
                            </w:r>
                            <w:proofErr w:type="gramEnd"/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you have never turned away those in dire need.</w:t>
                            </w:r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Mother dearest, I await your favorable answer, submitting myself to the Divine </w:t>
                            </w:r>
                            <w:hyperlink r:id="rId21" w:history="1">
                              <w:r w:rsidRPr="000A2121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will</w:t>
                              </w:r>
                            </w:hyperlink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of the Lord, </w:t>
                            </w:r>
                            <w:proofErr w:type="gramStart"/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For</w:t>
                            </w:r>
                            <w:proofErr w:type="gramEnd"/>
                            <w:r w:rsidRPr="000A2121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all glories are His forever and ever.</w:t>
                            </w:r>
                          </w:p>
                          <w:p w:rsidR="000A2121" w:rsidRPr="000A2121" w:rsidRDefault="000A2121" w:rsidP="000A21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Amen</w:t>
                            </w:r>
                          </w:p>
                          <w:p w:rsidR="005355F5" w:rsidRPr="00ED4BC5" w:rsidRDefault="005355F5" w:rsidP="005355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Cs w:val="28"/>
                              </w:rPr>
                            </w:pPr>
                            <w:r w:rsidRPr="00ED4BC5">
                              <w:rPr>
                                <w:rFonts w:ascii="Gabriola" w:hAnsi="Gabriola"/>
                                <w:szCs w:val="28"/>
                              </w:rPr>
                              <w:t>.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.75pt;margin-top:93pt;width:355.5pt;height:6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" filled="f" stroked="f" strokeweight="2pt">
                <v:textbox>
                  <w:txbxContent>
                    <w:p w:rsidR="000A2121" w:rsidRPr="00C27DC4" w:rsidRDefault="000A2121" w:rsidP="000A21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  <w:lang w:val="en"/>
                        </w:rPr>
                      </w:pPr>
                      <w:r w:rsidRPr="00C27DC4">
                        <w:rPr>
                          <w:rFonts w:ascii="Gabriola" w:hAnsi="Gabriola"/>
                          <w:b/>
                          <w:sz w:val="48"/>
                          <w:szCs w:val="48"/>
                          <w:lang w:val="en"/>
                        </w:rPr>
                        <w:t>Immaculate Heart of Mary</w:t>
                      </w:r>
                    </w:p>
                    <w:p w:rsidR="000A2121" w:rsidRPr="000A2121" w:rsidRDefault="000A2121" w:rsidP="000A21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  <w:lang w:val="en"/>
                        </w:rPr>
                      </w:pPr>
                      <w:r w:rsidRPr="000A2121">
                        <w:rPr>
                          <w:rFonts w:ascii="Gabriola" w:hAnsi="Gabriola"/>
                          <w:b/>
                          <w:sz w:val="28"/>
                          <w:szCs w:val="28"/>
                          <w:lang w:val="en"/>
                        </w:rPr>
                        <w:t xml:space="preserve">Celebrated: </w:t>
                      </w:r>
                      <w:r w:rsidRPr="000A2121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Saturday after the Feast of the Sacred Heart of Jesus</w:t>
                      </w:r>
                    </w:p>
                    <w:p w:rsidR="000A2121" w:rsidRDefault="000A2121" w:rsidP="000A21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lang w:val="en"/>
                        </w:rPr>
                      </w:pPr>
                    </w:p>
                    <w:p w:rsidR="000A2121" w:rsidRDefault="000A2121" w:rsidP="000A21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</w:pPr>
                      <w:r w:rsidRPr="00C27DC4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O </w:t>
                      </w:r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Immaculate Heart of Mary, Heavenly beauty and splendor of the Father, You are the most valued Heavenly treasure. </w:t>
                      </w:r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 xml:space="preserve">New Eve, immaculate in soul, </w:t>
                      </w:r>
                      <w:hyperlink r:id="rId22" w:history="1">
                        <w:r w:rsidRPr="000A2121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spirit</w:t>
                        </w:r>
                      </w:hyperlink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and body, created of the godly seed by the </w:t>
                      </w:r>
                      <w:hyperlink r:id="rId23" w:history="1">
                        <w:r w:rsidRPr="000A2121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Spirit</w:t>
                        </w:r>
                      </w:hyperlink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of </w:t>
                      </w:r>
                      <w:proofErr w:type="gramStart"/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God,</w:t>
                      </w:r>
                      <w:proofErr w:type="gramEnd"/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You are the spiritual Mother of mankind.</w:t>
                      </w:r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 xml:space="preserve">Pure Virgin, full of </w:t>
                      </w:r>
                      <w:hyperlink r:id="rId24" w:history="1">
                        <w:r w:rsidRPr="000A2121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grace</w:t>
                        </w:r>
                      </w:hyperlink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then and now, </w:t>
                      </w:r>
                      <w:proofErr w:type="gramStart"/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Your</w:t>
                      </w:r>
                      <w:proofErr w:type="gramEnd"/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whole being was raised Heavenly in full glory, To be elevated above all the hosts within the Kingdom of God.</w:t>
                      </w:r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 xml:space="preserve">O Heavenly Mother, Queen of </w:t>
                      </w:r>
                      <w:hyperlink r:id="rId25" w:history="1">
                        <w:r w:rsidRPr="000A2121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Heaven</w:t>
                        </w:r>
                      </w:hyperlink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and earth, I recognize the </w:t>
                      </w:r>
                      <w:hyperlink r:id="rId26" w:history="1">
                        <w:r w:rsidRPr="000A2121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glory</w:t>
                        </w:r>
                      </w:hyperlink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of your highest title, The Immaculate Heart of Mary!</w:t>
                      </w:r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 xml:space="preserve">Loving Mother, dispenser of endless blessings, </w:t>
                      </w:r>
                      <w:proofErr w:type="gramStart"/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You</w:t>
                      </w:r>
                      <w:proofErr w:type="gramEnd"/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who continuously intercedes on our behalf, Please present my need before your loving Son Jesus.</w:t>
                      </w:r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 xml:space="preserve">(In your own words, make your special request here. Do not just mention a word. Speak to the Immaculate Heart of </w:t>
                      </w:r>
                      <w:hyperlink r:id="rId27" w:history="1">
                        <w:r w:rsidRPr="000A2121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Mary</w:t>
                        </w:r>
                      </w:hyperlink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as you would speak to another person, begging your Heavenly Mother to plea to </w:t>
                      </w:r>
                      <w:hyperlink r:id="rId28" w:history="1">
                        <w:r w:rsidRPr="000A2121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Jesus</w:t>
                        </w:r>
                      </w:hyperlink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on your behalf, that you be granted this special request.)</w:t>
                      </w:r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 xml:space="preserve">O Immaculate Heart of Mary, I know that you are now presenting my need before Jesus, </w:t>
                      </w:r>
                      <w:proofErr w:type="gramStart"/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For</w:t>
                      </w:r>
                      <w:proofErr w:type="gramEnd"/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you have never turned away those in dire need.</w:t>
                      </w:r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 xml:space="preserve">Mother dearest, I await your favorable answer, submitting myself to the Divine </w:t>
                      </w:r>
                      <w:hyperlink r:id="rId29" w:history="1">
                        <w:r w:rsidRPr="000A2121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will</w:t>
                        </w:r>
                      </w:hyperlink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of the Lord, </w:t>
                      </w:r>
                      <w:proofErr w:type="gramStart"/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For</w:t>
                      </w:r>
                      <w:proofErr w:type="gramEnd"/>
                      <w:r w:rsidRPr="000A2121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all glories are His forever and ever.</w:t>
                      </w:r>
                    </w:p>
                    <w:p w:rsidR="000A2121" w:rsidRPr="000A2121" w:rsidRDefault="000A2121" w:rsidP="000A21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Amen</w:t>
                      </w:r>
                    </w:p>
                    <w:p w:rsidR="005355F5" w:rsidRPr="00ED4BC5" w:rsidRDefault="005355F5" w:rsidP="005355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Cs w:val="28"/>
                        </w:rPr>
                      </w:pPr>
                      <w:r w:rsidRPr="00ED4BC5">
                        <w:rPr>
                          <w:rFonts w:ascii="Gabriola" w:hAnsi="Gabriola"/>
                          <w:szCs w:val="28"/>
                        </w:rPr>
                        <w:t>.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25E1A"/>
    <w:rsid w:val="00050657"/>
    <w:rsid w:val="000A2121"/>
    <w:rsid w:val="001610E0"/>
    <w:rsid w:val="002547B3"/>
    <w:rsid w:val="002747DE"/>
    <w:rsid w:val="002A31A3"/>
    <w:rsid w:val="002B064C"/>
    <w:rsid w:val="002C565E"/>
    <w:rsid w:val="003835D7"/>
    <w:rsid w:val="00404820"/>
    <w:rsid w:val="00497F7A"/>
    <w:rsid w:val="004E20DD"/>
    <w:rsid w:val="005210D5"/>
    <w:rsid w:val="005355F5"/>
    <w:rsid w:val="00646366"/>
    <w:rsid w:val="006D154E"/>
    <w:rsid w:val="006E1A21"/>
    <w:rsid w:val="00702BE2"/>
    <w:rsid w:val="007B71B3"/>
    <w:rsid w:val="007E1221"/>
    <w:rsid w:val="00987DA1"/>
    <w:rsid w:val="009A4484"/>
    <w:rsid w:val="00A1571A"/>
    <w:rsid w:val="00A765E2"/>
    <w:rsid w:val="00AA774C"/>
    <w:rsid w:val="00AB2923"/>
    <w:rsid w:val="00BD7ECA"/>
    <w:rsid w:val="00CE62F3"/>
    <w:rsid w:val="00D407B7"/>
    <w:rsid w:val="00D63B79"/>
    <w:rsid w:val="00DA1E91"/>
    <w:rsid w:val="00DC06AB"/>
    <w:rsid w:val="00DC4D1D"/>
    <w:rsid w:val="00DD24FD"/>
    <w:rsid w:val="00EA349E"/>
    <w:rsid w:val="00EF2AA8"/>
    <w:rsid w:val="00F40CD8"/>
    <w:rsid w:val="00F52BA9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g-CQ1cr15Wc9pM&amp;tbnid=c9gN5wTL-0SAsM:&amp;ved=0CAUQjRw&amp;url=http://angelstarspeaks.me/novena-prayer-to-the-immaculate-heart-of-mary/&amp;ei=0dQqUbmSOsHJiwLR6IGYCQ&amp;psig=AFQjCNEusagXCLIlD_ndl0Lv6oDlkpdXXw&amp;ust=1361847116237417" TargetMode="External"/><Relationship Id="rId13" Type="http://schemas.microsoft.com/office/2007/relationships/hdphoto" Target="media/hdphoto2.wdp"/><Relationship Id="rId18" Type="http://schemas.openxmlformats.org/officeDocument/2006/relationships/hyperlink" Target="http://www.catholic.org/encyclopedia/view.php?id=5201" TargetMode="External"/><Relationship Id="rId26" Type="http://schemas.openxmlformats.org/officeDocument/2006/relationships/hyperlink" Target="http://www.catholic.org/encyclopedia/view.php?id=52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tholic.org/encyclopedia/view.php?id=12332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catholic.org/encyclopedia/view.php?id=5593" TargetMode="External"/><Relationship Id="rId25" Type="http://schemas.openxmlformats.org/officeDocument/2006/relationships/hyperlink" Target="http://www.catholic.org/encyclopedia/view.php?id=55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tholic.org/encyclopedia/view.php?id=5305" TargetMode="External"/><Relationship Id="rId20" Type="http://schemas.openxmlformats.org/officeDocument/2006/relationships/hyperlink" Target="http://www.catholic.org/clife/jesus" TargetMode="External"/><Relationship Id="rId29" Type="http://schemas.openxmlformats.org/officeDocument/2006/relationships/hyperlink" Target="http://www.catholic.org/encyclopedia/view.php?id=123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P_Q8d79wdtzLLM&amp;tbnid=EgibrOQu9--bZM:&amp;ved=0CAUQjRw&amp;url=http://www.catholictradition.org/save-souls.htm&amp;ei=xu-uU6PgLYjhoAT63IHoDA&amp;bvm=bv.69837884,d.cGU&amp;psig=AFQjCNEShWUUUk55HOIaVymkVTp4UMTCkA&amp;ust=1404059968423773" TargetMode="External"/><Relationship Id="rId11" Type="http://schemas.openxmlformats.org/officeDocument/2006/relationships/hyperlink" Target="http://www.google.com/url?sa=i&amp;rct=j&amp;q=&amp;esrc=s&amp;frm=1&amp;source=images&amp;cd=&amp;cad=rja&amp;docid=lk__wYNVEiH5-M&amp;tbnid=VEzUFY_DUZNfCM:&amp;ved=0CAUQjRw&amp;url=http://www.fisheaters.com/ih.html&amp;ei=eYzhUY20FcqpigLklYGIDg&amp;bvm=bv.48705608,d.cGE&amp;psig=AFQjCNHM60QOBWCyvhClm6dVx38VCxfxUw&amp;ust=1373822443677707" TargetMode="External"/><Relationship Id="rId24" Type="http://schemas.openxmlformats.org/officeDocument/2006/relationships/hyperlink" Target="http://www.catholic.org/encyclopedia/view.php?id=5305" TargetMode="External"/><Relationship Id="rId5" Type="http://schemas.openxmlformats.org/officeDocument/2006/relationships/hyperlink" Target="http://www.SanctusArt.com" TargetMode="External"/><Relationship Id="rId15" Type="http://schemas.openxmlformats.org/officeDocument/2006/relationships/hyperlink" Target="http://www.catholic.org/encyclopedia/view.php?id=11004" TargetMode="External"/><Relationship Id="rId23" Type="http://schemas.openxmlformats.org/officeDocument/2006/relationships/hyperlink" Target="http://www.catholic.org/encyclopedia/view.php?id=11004" TargetMode="External"/><Relationship Id="rId28" Type="http://schemas.openxmlformats.org/officeDocument/2006/relationships/hyperlink" Target="http://www.catholic.org/clife/jesus" TargetMode="External"/><Relationship Id="rId10" Type="http://schemas.microsoft.com/office/2007/relationships/hdphoto" Target="media/hdphoto1.wdp"/><Relationship Id="rId19" Type="http://schemas.openxmlformats.org/officeDocument/2006/relationships/hyperlink" Target="http://www.catholic.org/bookstore/?category=1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atholic.org/encyclopedia/view.php?id=11004" TargetMode="External"/><Relationship Id="rId22" Type="http://schemas.openxmlformats.org/officeDocument/2006/relationships/hyperlink" Target="http://www.catholic.org/encyclopedia/view.php?id=11004" TargetMode="External"/><Relationship Id="rId27" Type="http://schemas.openxmlformats.org/officeDocument/2006/relationships/hyperlink" Target="http://www.catholic.org/bookstore/?category=1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5</cp:revision>
  <dcterms:created xsi:type="dcterms:W3CDTF">2014-06-29T00:46:00Z</dcterms:created>
  <dcterms:modified xsi:type="dcterms:W3CDTF">2014-06-29T21:36:00Z</dcterms:modified>
</cp:coreProperties>
</file>